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957A" w14:textId="77777777" w:rsidR="00091437" w:rsidRDefault="00091437" w:rsidP="00091437">
      <w:pPr>
        <w:pStyle w:val="2"/>
        <w:tabs>
          <w:tab w:val="clear" w:pos="567"/>
          <w:tab w:val="left" w:pos="0"/>
        </w:tabs>
        <w:ind w:left="0" w:firstLine="0"/>
        <w:rPr>
          <w:rFonts w:ascii="Calibri" w:hAnsi="Calibri"/>
          <w:lang w:val="el-GR"/>
        </w:rPr>
      </w:pPr>
      <w:bookmarkStart w:id="0" w:name="_Toc121935719"/>
      <w:bookmarkStart w:id="1" w:name="_Toc132986308"/>
      <w:r w:rsidRPr="00631EA7">
        <w:rPr>
          <w:rFonts w:ascii="Calibri" w:hAnsi="Calibri"/>
          <w:lang w:val="el-GR"/>
        </w:rPr>
        <w:t>ΠΑΡΑΡΤΗΜΑ IV – Υπόδειγμα Οικονομικής Προσφοράς κάθε Τμήματος</w:t>
      </w:r>
      <w:bookmarkEnd w:id="0"/>
      <w:bookmarkEnd w:id="1"/>
    </w:p>
    <w:p w14:paraId="3302652E" w14:textId="77777777" w:rsidR="00091437" w:rsidRPr="00614CED" w:rsidRDefault="00091437" w:rsidP="00091437">
      <w:pPr>
        <w:rPr>
          <w:lang w:val="el-GR"/>
        </w:rPr>
      </w:pPr>
    </w:p>
    <w:tbl>
      <w:tblPr>
        <w:tblW w:w="1049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1386"/>
        <w:gridCol w:w="1140"/>
        <w:gridCol w:w="1228"/>
        <w:gridCol w:w="77"/>
        <w:gridCol w:w="2266"/>
        <w:gridCol w:w="2315"/>
        <w:tblGridChange w:id="2">
          <w:tblGrid>
            <w:gridCol w:w="2082"/>
            <w:gridCol w:w="1386"/>
            <w:gridCol w:w="1140"/>
            <w:gridCol w:w="1228"/>
            <w:gridCol w:w="77"/>
            <w:gridCol w:w="2266"/>
            <w:gridCol w:w="2315"/>
          </w:tblGrid>
        </w:tblGridChange>
      </w:tblGrid>
      <w:tr w:rsidR="00091437" w:rsidRPr="00AC47A4" w14:paraId="3B31CE59" w14:textId="77777777" w:rsidTr="00515189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52ED" w14:textId="77777777" w:rsidR="00091437" w:rsidRPr="00AC47A4" w:rsidRDefault="00091437" w:rsidP="00515189">
            <w:pPr>
              <w:ind w:right="-64"/>
              <w:rPr>
                <w:b/>
                <w:bCs/>
                <w:sz w:val="20"/>
                <w:szCs w:val="20"/>
              </w:rPr>
            </w:pPr>
            <w:r w:rsidRPr="00AC47A4">
              <w:rPr>
                <w:b/>
                <w:bCs/>
                <w:sz w:val="20"/>
                <w:szCs w:val="20"/>
              </w:rPr>
              <w:t>ΤΜΗΜΑΤΑ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374D" w14:textId="77777777" w:rsidR="00091437" w:rsidRPr="00AC47A4" w:rsidRDefault="00091437" w:rsidP="00515189">
            <w:pPr>
              <w:ind w:right="-64"/>
              <w:rPr>
                <w:b/>
                <w:bCs/>
                <w:sz w:val="20"/>
                <w:szCs w:val="20"/>
              </w:rPr>
            </w:pPr>
            <w:r w:rsidRPr="00AC47A4">
              <w:rPr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3959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0"/>
                <w:szCs w:val="20"/>
              </w:rPr>
            </w:pPr>
            <w:r w:rsidRPr="00AC47A4">
              <w:rPr>
                <w:b/>
                <w:bCs/>
                <w:sz w:val="20"/>
                <w:szCs w:val="20"/>
              </w:rPr>
              <w:t>ΑΡΙΘΜΟΣ ΣΧΕΔΙΩΝ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E3E6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0"/>
                <w:szCs w:val="20"/>
              </w:rPr>
            </w:pPr>
            <w:r w:rsidRPr="00AC47A4">
              <w:rPr>
                <w:b/>
                <w:bCs/>
                <w:sz w:val="20"/>
                <w:szCs w:val="20"/>
              </w:rPr>
              <w:t>ΠΟΣΟΤΗΤΑ</w:t>
            </w:r>
          </w:p>
          <w:p w14:paraId="3A9FBCDB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0"/>
                <w:szCs w:val="20"/>
              </w:rPr>
            </w:pPr>
            <w:r w:rsidRPr="00AC47A4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AC47A4">
              <w:rPr>
                <w:b/>
                <w:bCs/>
                <w:sz w:val="20"/>
                <w:szCs w:val="20"/>
              </w:rPr>
              <w:t>τμχ</w:t>
            </w:r>
            <w:proofErr w:type="spellEnd"/>
            <w:r w:rsidRPr="00AC47A4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F048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ΠΡΟΣΦΕΡΟΜΕΝ</w:t>
            </w:r>
            <w:r w:rsidRPr="00AC47A4">
              <w:rPr>
                <w:b/>
                <w:bCs/>
                <w:sz w:val="20"/>
                <w:szCs w:val="20"/>
                <w:lang w:val="el-GR"/>
              </w:rPr>
              <w:t xml:space="preserve">Η </w:t>
            </w:r>
            <w:r>
              <w:rPr>
                <w:b/>
                <w:bCs/>
                <w:sz w:val="20"/>
                <w:szCs w:val="20"/>
                <w:lang w:val="el-GR"/>
              </w:rPr>
              <w:t xml:space="preserve">ΤΙΜΗ ΑΝΑ ΤΕΜΑΧΙΟ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C202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ΠΡΟΣΦΕΡΟΜΕΝΗ ΣΥΝΟΛΙΚΗ</w:t>
            </w:r>
            <w:r w:rsidRPr="00AC47A4">
              <w:rPr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l-GR"/>
              </w:rPr>
              <w:t>ΤΙΜΗ</w:t>
            </w:r>
            <w:r w:rsidRPr="00AC47A4">
              <w:rPr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l-GR"/>
              </w:rPr>
              <w:br/>
              <w:t>(</w:t>
            </w:r>
            <w:r w:rsidRPr="00AC47A4">
              <w:rPr>
                <w:b/>
                <w:bCs/>
                <w:sz w:val="20"/>
                <w:szCs w:val="20"/>
                <w:lang w:val="el-GR"/>
              </w:rPr>
              <w:t>ΑΝΑ ΤΜΗΜΑ</w:t>
            </w:r>
            <w:r>
              <w:rPr>
                <w:b/>
                <w:bCs/>
                <w:sz w:val="20"/>
                <w:szCs w:val="20"/>
                <w:lang w:val="el-GR"/>
              </w:rPr>
              <w:t>)</w:t>
            </w:r>
          </w:p>
        </w:tc>
      </w:tr>
      <w:tr w:rsidR="00091437" w:rsidRPr="00267EE8" w14:paraId="1B1F7F57" w14:textId="77777777" w:rsidTr="00515189">
        <w:trPr>
          <w:trHeight w:val="1738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00C5FD7C" w14:textId="77777777" w:rsidR="00091437" w:rsidRPr="00614CED" w:rsidRDefault="00091437" w:rsidP="00515189">
            <w:pPr>
              <w:ind w:right="-64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Α</w:t>
            </w:r>
            <w:r w:rsidRPr="00614CED">
              <w:rPr>
                <w:b/>
                <w:bCs/>
                <w:sz w:val="24"/>
                <w:lang w:val="el-GR"/>
              </w:rPr>
              <w:t xml:space="preserve"> </w:t>
            </w:r>
          </w:p>
          <w:p w14:paraId="469A26A8" w14:textId="77777777" w:rsidR="00091437" w:rsidRPr="00AC47A4" w:rsidRDefault="00091437" w:rsidP="00515189">
            <w:pPr>
              <w:jc w:val="left"/>
              <w:rPr>
                <w:bCs/>
                <w:sz w:val="20"/>
                <w:szCs w:val="20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1000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 xml:space="preserve">.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22C9E61B" w14:textId="77777777" w:rsidR="00091437" w:rsidRPr="00064AAF" w:rsidRDefault="00091437" w:rsidP="00515189">
            <w:pPr>
              <w:ind w:right="-64"/>
              <w:rPr>
                <w:b/>
                <w:bCs/>
                <w:sz w:val="24"/>
                <w:lang w:val="el-GR"/>
              </w:rPr>
            </w:pPr>
            <w:r w:rsidRPr="00064AAF">
              <w:rPr>
                <w:b/>
                <w:bCs/>
                <w:sz w:val="24"/>
                <w:lang w:val="el-GR"/>
              </w:rPr>
              <w:t>Κοσμήματα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368D6E67" w14:textId="77777777" w:rsidR="00091437" w:rsidRPr="00064AAF" w:rsidRDefault="00091437" w:rsidP="00515189">
            <w:pPr>
              <w:spacing w:after="0"/>
              <w:ind w:right="-58"/>
              <w:rPr>
                <w:b/>
                <w:sz w:val="24"/>
                <w:lang w:val="el-GR"/>
              </w:rPr>
            </w:pPr>
            <w:r w:rsidRPr="00064AAF">
              <w:rPr>
                <w:b/>
                <w:sz w:val="24"/>
                <w:lang w:val="el-GR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6AD14207" w14:textId="77777777" w:rsidR="00091437" w:rsidRPr="008B12B2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23.280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78DEF3DC" w14:textId="77777777" w:rsidR="00091437" w:rsidRPr="00614CED" w:rsidRDefault="00091437" w:rsidP="00515189">
            <w:pPr>
              <w:spacing w:after="0"/>
              <w:ind w:right="-58"/>
              <w:rPr>
                <w:sz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1C3E3FBA" w14:textId="77777777" w:rsidR="00091437" w:rsidRPr="00614CED" w:rsidRDefault="00091437" w:rsidP="00515189">
            <w:pPr>
              <w:spacing w:after="0"/>
              <w:ind w:right="-58"/>
              <w:rPr>
                <w:sz w:val="24"/>
              </w:rPr>
            </w:pPr>
          </w:p>
        </w:tc>
      </w:tr>
      <w:tr w:rsidR="00091437" w:rsidRPr="008B12B2" w14:paraId="66DEC2FA" w14:textId="77777777" w:rsidTr="00515189">
        <w:trPr>
          <w:trHeight w:val="420"/>
        </w:trPr>
        <w:tc>
          <w:tcPr>
            <w:tcW w:w="81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4EBFF" w14:textId="77777777" w:rsidR="00091437" w:rsidRPr="00AC47A4" w:rsidDel="00B95B51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 w:rsidRPr="008B12B2">
              <w:rPr>
                <w:b/>
                <w:bCs/>
                <w:sz w:val="24"/>
                <w:lang w:val="el-GR"/>
              </w:rPr>
              <w:t>(</w:t>
            </w:r>
            <w:r w:rsidRPr="00AC47A4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Α:</w:t>
            </w:r>
            <w:r w:rsidRPr="00AC47A4">
              <w:rPr>
                <w:b/>
                <w:bCs/>
                <w:sz w:val="24"/>
                <w:lang w:val="el-GR"/>
              </w:rPr>
              <w:t xml:space="preserve"> </w:t>
            </w:r>
            <w:r w:rsidRPr="00946764">
              <w:rPr>
                <w:b/>
                <w:bCs/>
                <w:sz w:val="24"/>
                <w:lang w:val="el-GR"/>
              </w:rPr>
              <w:t>Ανώτατο</w:t>
            </w:r>
            <w:r w:rsidRPr="00AC47A4">
              <w:rPr>
                <w:b/>
                <w:bCs/>
                <w:sz w:val="24"/>
                <w:lang w:val="el-GR"/>
              </w:rPr>
              <w:t xml:space="preserve"> συνολικό κόστος</w:t>
            </w:r>
            <w:r w:rsidRPr="008B12B2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>293</w:t>
            </w:r>
            <w:r w:rsidRPr="00BE39AC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3</w:t>
            </w:r>
            <w:r w:rsidRPr="00BE39AC">
              <w:rPr>
                <w:b/>
                <w:bCs/>
                <w:sz w:val="24"/>
                <w:lang w:val="el-GR"/>
              </w:rPr>
              <w:t>00€</w:t>
            </w:r>
            <w:r w:rsidRPr="008B12B2">
              <w:rPr>
                <w:b/>
                <w:bCs/>
                <w:sz w:val="24"/>
                <w:lang w:val="el-GR"/>
              </w:rPr>
              <w:t>)</w:t>
            </w:r>
            <w:r w:rsidRPr="00AC47A4">
              <w:rPr>
                <w:b/>
                <w:bCs/>
                <w:sz w:val="24"/>
                <w:lang w:val="el-GR"/>
              </w:rPr>
              <w:t xml:space="preserve">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E62BE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267EE8" w14:paraId="27B441CC" w14:textId="77777777" w:rsidTr="00515189">
        <w:trPr>
          <w:trHeight w:val="1754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AEAD441" w14:textId="77777777" w:rsidR="00091437" w:rsidRPr="00614CED" w:rsidRDefault="00091437" w:rsidP="00515189">
            <w:pPr>
              <w:ind w:right="-64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Β</w:t>
            </w:r>
          </w:p>
          <w:p w14:paraId="6DDD7683" w14:textId="77777777" w:rsidR="00091437" w:rsidRPr="00AC47A4" w:rsidRDefault="00091437" w:rsidP="00515189">
            <w:pPr>
              <w:jc w:val="left"/>
              <w:rPr>
                <w:bCs/>
                <w:sz w:val="20"/>
                <w:szCs w:val="20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10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00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 xml:space="preserve">.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186291" w14:textId="77777777" w:rsidR="00091437" w:rsidRPr="00614CED" w:rsidRDefault="00091437" w:rsidP="00515189">
            <w:pPr>
              <w:ind w:right="-64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l-GR"/>
              </w:rPr>
              <w:t>Κοσμήματα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68A52EF" w14:textId="77777777" w:rsidR="00091437" w:rsidRPr="008B12B2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  <w:r>
              <w:rPr>
                <w:b/>
                <w:sz w:val="24"/>
                <w:lang w:val="el-GR"/>
              </w:rPr>
              <w:t>24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39C50C6" w14:textId="77777777" w:rsidR="00091437" w:rsidRPr="00064AAF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  <w:r w:rsidRPr="00064AAF">
              <w:rPr>
                <w:b/>
                <w:sz w:val="24"/>
                <w:lang w:val="el-GR"/>
              </w:rPr>
              <w:t>31.300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ED38D61" w14:textId="77777777" w:rsidR="00091437" w:rsidRPr="00614CED" w:rsidRDefault="00091437" w:rsidP="00515189">
            <w:pPr>
              <w:spacing w:after="0"/>
              <w:ind w:right="-58"/>
              <w:rPr>
                <w:sz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4E386BA" w14:textId="77777777" w:rsidR="00091437" w:rsidRPr="00614CED" w:rsidRDefault="00091437" w:rsidP="00515189">
            <w:pPr>
              <w:spacing w:after="0"/>
              <w:ind w:right="-58"/>
              <w:rPr>
                <w:sz w:val="24"/>
              </w:rPr>
            </w:pPr>
          </w:p>
        </w:tc>
      </w:tr>
      <w:tr w:rsidR="00091437" w:rsidRPr="00BA4266" w14:paraId="3D6302DD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CF9BD" w14:textId="77777777" w:rsidR="00091437" w:rsidRPr="00BA4266" w:rsidDel="00B95B51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Β: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 xml:space="preserve">τατο συνολικό κόστος </w:t>
            </w:r>
            <w:r>
              <w:rPr>
                <w:b/>
                <w:bCs/>
                <w:sz w:val="24"/>
                <w:lang w:val="el-GR"/>
              </w:rPr>
              <w:t>401</w:t>
            </w:r>
            <w:r w:rsidRPr="00BA4266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6</w:t>
            </w:r>
            <w:r w:rsidRPr="00BA4266">
              <w:rPr>
                <w:b/>
                <w:bCs/>
                <w:sz w:val="24"/>
                <w:lang w:val="el-GR"/>
              </w:rPr>
              <w:t>00€</w:t>
            </w:r>
            <w:r>
              <w:rPr>
                <w:b/>
                <w:bCs/>
                <w:sz w:val="24"/>
                <w:lang w:val="el-GR"/>
              </w:rPr>
              <w:t>)</w:t>
            </w:r>
            <w:r w:rsidRPr="00BA4266">
              <w:rPr>
                <w:b/>
                <w:bCs/>
                <w:sz w:val="24"/>
                <w:lang w:val="el-GR"/>
              </w:rPr>
              <w:t xml:space="preserve"> 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9E34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267EE8" w14:paraId="7C4B2242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1A71A730" w14:textId="77777777" w:rsidR="00091437" w:rsidRPr="00614CED" w:rsidRDefault="00091437" w:rsidP="00515189">
            <w:pPr>
              <w:ind w:right="-64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Γ</w:t>
            </w:r>
          </w:p>
          <w:p w14:paraId="15279A2E" w14:textId="77777777" w:rsidR="00091437" w:rsidRPr="00AC47A4" w:rsidRDefault="00091437" w:rsidP="00515189">
            <w:pPr>
              <w:ind w:right="-64"/>
              <w:rPr>
                <w:b/>
                <w:bCs/>
                <w:sz w:val="20"/>
                <w:szCs w:val="20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1000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B52A3F7" w14:textId="77777777" w:rsidR="00091437" w:rsidRPr="00614CED" w:rsidRDefault="00091437" w:rsidP="00515189">
            <w:pPr>
              <w:ind w:right="-64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l-GR"/>
              </w:rPr>
              <w:t>Κοσμήματα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C68F8A0" w14:textId="77777777" w:rsidR="00091437" w:rsidRPr="00BA4266" w:rsidRDefault="00091437" w:rsidP="00515189">
            <w:pPr>
              <w:spacing w:after="0"/>
              <w:ind w:right="-58"/>
              <w:rPr>
                <w:b/>
                <w:sz w:val="24"/>
                <w:lang w:val="el-GR"/>
              </w:rPr>
            </w:pPr>
            <w:r>
              <w:rPr>
                <w:b/>
                <w:sz w:val="24"/>
                <w:lang w:val="el-GR"/>
              </w:rPr>
              <w:t>33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216C6F4" w14:textId="77777777" w:rsidR="00091437" w:rsidRPr="00064AAF" w:rsidRDefault="00091437" w:rsidP="00515189">
            <w:pPr>
              <w:spacing w:after="0"/>
              <w:ind w:right="-58"/>
              <w:rPr>
                <w:b/>
                <w:sz w:val="24"/>
                <w:lang w:val="el-GR"/>
              </w:rPr>
            </w:pPr>
            <w:r w:rsidRPr="00064AAF">
              <w:rPr>
                <w:b/>
                <w:sz w:val="24"/>
                <w:lang w:val="el-GR"/>
              </w:rPr>
              <w:t>39.500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DB344A" w14:textId="77777777" w:rsidR="00091437" w:rsidRPr="00614CED" w:rsidRDefault="00091437" w:rsidP="00515189">
            <w:pPr>
              <w:spacing w:after="0"/>
              <w:ind w:right="-58"/>
              <w:rPr>
                <w:sz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A71D6D2" w14:textId="77777777" w:rsidR="00091437" w:rsidRPr="00614CED" w:rsidRDefault="00091437" w:rsidP="00515189">
            <w:pPr>
              <w:spacing w:after="0"/>
              <w:ind w:right="-58"/>
              <w:rPr>
                <w:sz w:val="24"/>
              </w:rPr>
            </w:pPr>
          </w:p>
        </w:tc>
      </w:tr>
      <w:tr w:rsidR="00091437" w:rsidRPr="00BA4266" w14:paraId="4BDE6F13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6E3470" w14:textId="77777777" w:rsidR="00091437" w:rsidRPr="00AC47A4" w:rsidDel="00B95B51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Γ: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>487</w:t>
            </w:r>
            <w:r w:rsidRPr="00946764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8</w:t>
            </w:r>
            <w:r w:rsidRPr="00946764">
              <w:rPr>
                <w:b/>
                <w:bCs/>
                <w:sz w:val="24"/>
                <w:lang w:val="el-GR"/>
              </w:rPr>
              <w:t>00€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8D45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48F90F61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F581208" w14:textId="77777777" w:rsidR="00091437" w:rsidRPr="00614CED" w:rsidRDefault="00091437" w:rsidP="00515189">
            <w:pPr>
              <w:ind w:right="-64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Δ</w:t>
            </w:r>
          </w:p>
          <w:p w14:paraId="60B8867C" w14:textId="77777777" w:rsidR="00091437" w:rsidRDefault="00091437" w:rsidP="00515189">
            <w:pPr>
              <w:spacing w:after="0"/>
              <w:ind w:right="-58"/>
              <w:jc w:val="left"/>
              <w:rPr>
                <w:b/>
                <w:bCs/>
                <w:sz w:val="24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1000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20C2B20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Κοσμήματα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7DF2991" w14:textId="77777777" w:rsidR="00091437" w:rsidRDefault="00091437" w:rsidP="00515189">
            <w:pPr>
              <w:spacing w:after="0"/>
              <w:ind w:right="-58"/>
              <w:jc w:val="center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28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74A6954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34.900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CB7AA8F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171122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2CE604C6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FE7C3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Δ: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>471</w:t>
            </w:r>
            <w:r w:rsidRPr="00946764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0</w:t>
            </w:r>
            <w:r w:rsidRPr="00946764">
              <w:rPr>
                <w:b/>
                <w:bCs/>
                <w:sz w:val="24"/>
                <w:lang w:val="el-GR"/>
              </w:rPr>
              <w:t>00€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F06A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224D227E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F51F9D9" w14:textId="77777777" w:rsidR="00091437" w:rsidRPr="00614CED" w:rsidRDefault="00091437" w:rsidP="00515189">
            <w:pPr>
              <w:ind w:right="-64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Ε</w:t>
            </w:r>
          </w:p>
          <w:p w14:paraId="56EAAC1C" w14:textId="77777777" w:rsidR="00091437" w:rsidRDefault="00091437" w:rsidP="00515189">
            <w:pPr>
              <w:spacing w:after="0"/>
              <w:ind w:right="-58"/>
              <w:jc w:val="left"/>
              <w:rPr>
                <w:b/>
                <w:bCs/>
                <w:sz w:val="24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800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3D98372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Κοσμήματα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A9454A6" w14:textId="77777777" w:rsidR="00091437" w:rsidRDefault="00091437" w:rsidP="00515189">
            <w:pPr>
              <w:spacing w:after="0"/>
              <w:ind w:right="-58"/>
              <w:jc w:val="center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24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78052E6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27.300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0F91F4A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323CA4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3EABFBD0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0F71F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Ε: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>404</w:t>
            </w:r>
            <w:r w:rsidRPr="00946764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4</w:t>
            </w:r>
            <w:r w:rsidRPr="00946764">
              <w:rPr>
                <w:b/>
                <w:bCs/>
                <w:sz w:val="24"/>
                <w:lang w:val="el-GR"/>
              </w:rPr>
              <w:t>00€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1CBA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31E5B42A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6E83825" w14:textId="77777777" w:rsidR="00091437" w:rsidRPr="00614CED" w:rsidRDefault="00091437" w:rsidP="00515189">
            <w:pPr>
              <w:ind w:right="-64"/>
              <w:jc w:val="left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ΣΤ</w:t>
            </w:r>
          </w:p>
          <w:p w14:paraId="75BEDE9F" w14:textId="77777777" w:rsidR="00091437" w:rsidRDefault="00091437" w:rsidP="00515189">
            <w:pPr>
              <w:spacing w:after="0"/>
              <w:ind w:right="-58"/>
              <w:jc w:val="left"/>
              <w:rPr>
                <w:b/>
                <w:bCs/>
                <w:sz w:val="24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</w:t>
            </w:r>
            <w:r w:rsidRPr="00AC47A4">
              <w:rPr>
                <w:bCs/>
                <w:sz w:val="20"/>
                <w:szCs w:val="20"/>
                <w:lang w:val="el-GR"/>
              </w:rPr>
              <w:lastRenderedPageBreak/>
              <w:t xml:space="preserve">ποσότητα ανά θέμα </w:t>
            </w:r>
            <w:r>
              <w:rPr>
                <w:bCs/>
                <w:sz w:val="20"/>
                <w:szCs w:val="20"/>
                <w:lang w:val="el-GR"/>
              </w:rPr>
              <w:t>800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66F6B47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lastRenderedPageBreak/>
              <w:t>Κοσμήματα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B7363D3" w14:textId="77777777" w:rsidR="00091437" w:rsidRDefault="00091437" w:rsidP="00515189">
            <w:pPr>
              <w:spacing w:after="0"/>
              <w:ind w:right="-58"/>
              <w:jc w:val="center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22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4C9781C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21.800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01197BA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F66DF9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23B96B3A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D740B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ΣΤ: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>346</w:t>
            </w:r>
            <w:r w:rsidRPr="00946764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5</w:t>
            </w:r>
            <w:r w:rsidRPr="00946764">
              <w:rPr>
                <w:b/>
                <w:bCs/>
                <w:sz w:val="24"/>
                <w:lang w:val="el-GR"/>
              </w:rPr>
              <w:t>00€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99A18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7FC4F840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B53681D" w14:textId="77777777" w:rsidR="00091437" w:rsidRPr="00614CED" w:rsidRDefault="00091437" w:rsidP="00515189">
            <w:pPr>
              <w:ind w:right="-64"/>
              <w:jc w:val="left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Ζ</w:t>
            </w:r>
          </w:p>
          <w:p w14:paraId="69CDE46B" w14:textId="77777777" w:rsidR="00091437" w:rsidRDefault="00091437" w:rsidP="00515189">
            <w:pPr>
              <w:spacing w:after="0"/>
              <w:ind w:right="-58"/>
              <w:jc w:val="left"/>
              <w:rPr>
                <w:b/>
                <w:bCs/>
                <w:sz w:val="24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1000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AC0CC71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Κοσμήματα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16FD048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8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9965410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11.000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723D808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238C2A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4C4FD129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74BD04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Ζ: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>183</w:t>
            </w:r>
            <w:r w:rsidRPr="00946764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8</w:t>
            </w:r>
            <w:r w:rsidRPr="00946764">
              <w:rPr>
                <w:b/>
                <w:bCs/>
                <w:sz w:val="24"/>
                <w:lang w:val="el-GR"/>
              </w:rPr>
              <w:t>00€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0F68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37D0EC02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D17FD91" w14:textId="77777777" w:rsidR="00091437" w:rsidRPr="00614CED" w:rsidRDefault="00091437" w:rsidP="00515189">
            <w:pPr>
              <w:ind w:right="-64"/>
              <w:jc w:val="left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Η</w:t>
            </w:r>
          </w:p>
          <w:p w14:paraId="0C677E31" w14:textId="77777777" w:rsidR="00091437" w:rsidRDefault="00091437" w:rsidP="00515189">
            <w:pPr>
              <w:spacing w:after="0"/>
              <w:ind w:right="-58"/>
              <w:jc w:val="left"/>
              <w:rPr>
                <w:b/>
                <w:bCs/>
                <w:sz w:val="24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800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960E175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Κοσμήματα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4B64689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10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FBCA128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10.000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27F3586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354626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5708FEEB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AD826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Η: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>181</w:t>
            </w:r>
            <w:r w:rsidRPr="00946764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6</w:t>
            </w:r>
            <w:r w:rsidRPr="00946764">
              <w:rPr>
                <w:b/>
                <w:bCs/>
                <w:sz w:val="24"/>
                <w:lang w:val="el-GR"/>
              </w:rPr>
              <w:t>00€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31854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50D08774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F286440" w14:textId="77777777" w:rsidR="00091437" w:rsidRPr="00614CED" w:rsidRDefault="00091437" w:rsidP="00515189">
            <w:pPr>
              <w:ind w:right="-64"/>
              <w:jc w:val="left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Θ</w:t>
            </w:r>
          </w:p>
          <w:p w14:paraId="1B9AADCA" w14:textId="77777777" w:rsidR="00091437" w:rsidRDefault="00091437" w:rsidP="00515189">
            <w:pPr>
              <w:spacing w:after="0"/>
              <w:ind w:right="-58"/>
              <w:jc w:val="left"/>
              <w:rPr>
                <w:b/>
                <w:bCs/>
                <w:sz w:val="24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150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09DD40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Νομίσματα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D79A2F0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14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E6C9DFD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2.850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7F5D3B8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C80764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427AA4FC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95E5B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Θ: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>60</w:t>
            </w:r>
            <w:r w:rsidRPr="00946764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05</w:t>
            </w:r>
            <w:r w:rsidRPr="00946764">
              <w:rPr>
                <w:b/>
                <w:bCs/>
                <w:sz w:val="24"/>
                <w:lang w:val="el-GR"/>
              </w:rPr>
              <w:t>0€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B482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766E3133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6183581" w14:textId="77777777" w:rsidR="00091437" w:rsidRPr="00614CED" w:rsidRDefault="00091437" w:rsidP="00515189">
            <w:pPr>
              <w:ind w:right="-64"/>
              <w:jc w:val="left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Ι</w:t>
            </w:r>
          </w:p>
          <w:p w14:paraId="19C98D87" w14:textId="77777777" w:rsidR="00091437" w:rsidRDefault="00091437" w:rsidP="00515189">
            <w:pPr>
              <w:spacing w:after="0"/>
              <w:ind w:right="-58"/>
              <w:jc w:val="left"/>
              <w:rPr>
                <w:b/>
                <w:bCs/>
                <w:sz w:val="24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150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472AAA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Νομίσματα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93CA58F" w14:textId="77777777" w:rsidR="00091437" w:rsidRDefault="00091437" w:rsidP="00515189">
            <w:pPr>
              <w:spacing w:after="0"/>
              <w:ind w:right="-58"/>
              <w:jc w:val="center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12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6A824B5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3.850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B9511B7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D56AC7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5FA06A86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27AB8" w14:textId="77777777" w:rsidR="00091437" w:rsidRDefault="00091437" w:rsidP="00515189">
            <w:pPr>
              <w:spacing w:after="0"/>
              <w:ind w:right="-58"/>
              <w:jc w:val="center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Ι: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>88</w:t>
            </w:r>
            <w:r w:rsidRPr="00946764">
              <w:rPr>
                <w:b/>
                <w:bCs/>
                <w:sz w:val="24"/>
                <w:lang w:val="el-GR"/>
              </w:rPr>
              <w:t>.</w:t>
            </w:r>
            <w:r>
              <w:rPr>
                <w:b/>
                <w:bCs/>
                <w:sz w:val="24"/>
                <w:lang w:val="el-GR"/>
              </w:rPr>
              <w:t>55</w:t>
            </w:r>
            <w:r w:rsidRPr="00946764">
              <w:rPr>
                <w:b/>
                <w:bCs/>
                <w:sz w:val="24"/>
                <w:lang w:val="el-GR"/>
              </w:rPr>
              <w:t>0€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D529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234ADC8C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8236E59" w14:textId="77777777" w:rsidR="00091437" w:rsidRPr="00614CED" w:rsidRDefault="00091437" w:rsidP="00515189">
            <w:pPr>
              <w:ind w:right="-64"/>
              <w:jc w:val="left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Κ</w:t>
            </w:r>
          </w:p>
          <w:p w14:paraId="724D13BC" w14:textId="77777777" w:rsidR="00091437" w:rsidRDefault="00091437" w:rsidP="00515189">
            <w:pPr>
              <w:spacing w:after="0"/>
              <w:ind w:right="-58"/>
              <w:jc w:val="left"/>
              <w:rPr>
                <w:b/>
                <w:bCs/>
                <w:sz w:val="24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150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1FB1779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Νομίσματα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8C04051" w14:textId="77777777" w:rsidR="00091437" w:rsidRDefault="00091437" w:rsidP="00515189">
            <w:pPr>
              <w:spacing w:after="0"/>
              <w:ind w:right="-58"/>
              <w:jc w:val="center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17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2704895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7.438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9D37D9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7450C1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68219B35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BB7EF" w14:textId="77777777" w:rsidR="00091437" w:rsidRDefault="00091437" w:rsidP="00515189">
            <w:pPr>
              <w:spacing w:after="0"/>
              <w:ind w:right="-58"/>
              <w:jc w:val="center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Κ: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 xml:space="preserve">185.750 </w:t>
            </w:r>
            <w:r w:rsidRPr="00946764">
              <w:rPr>
                <w:b/>
                <w:bCs/>
                <w:sz w:val="24"/>
                <w:lang w:val="el-GR"/>
              </w:rPr>
              <w:t>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13D5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726C1559" w14:textId="77777777" w:rsidTr="00515189">
        <w:trPr>
          <w:trHeight w:val="480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C4C2F5F" w14:textId="77777777" w:rsidR="00091437" w:rsidRPr="00614CED" w:rsidRDefault="00091437" w:rsidP="00515189">
            <w:pPr>
              <w:ind w:right="-64"/>
              <w:jc w:val="left"/>
              <w:rPr>
                <w:b/>
                <w:bCs/>
                <w:sz w:val="24"/>
                <w:lang w:val="el-GR"/>
              </w:rPr>
            </w:pPr>
            <w:r w:rsidRPr="00614CED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Λ</w:t>
            </w:r>
          </w:p>
          <w:p w14:paraId="41C237AA" w14:textId="77777777" w:rsidR="00091437" w:rsidRDefault="00091437" w:rsidP="00515189">
            <w:pPr>
              <w:spacing w:after="0"/>
              <w:ind w:right="-58"/>
              <w:jc w:val="left"/>
              <w:rPr>
                <w:b/>
                <w:bCs/>
                <w:sz w:val="24"/>
                <w:lang w:val="el-GR"/>
              </w:rPr>
            </w:pPr>
            <w:r w:rsidRPr="00AC47A4">
              <w:rPr>
                <w:bCs/>
                <w:sz w:val="20"/>
                <w:szCs w:val="20"/>
                <w:lang w:val="el-GR"/>
              </w:rPr>
              <w:t xml:space="preserve">Η ποσότητα δεν θα είναι ισομερής ανά θέμα. Ελάχιστη ποσότητα ανά θέμα </w:t>
            </w:r>
            <w:r>
              <w:rPr>
                <w:bCs/>
                <w:sz w:val="20"/>
                <w:szCs w:val="20"/>
                <w:lang w:val="el-GR"/>
              </w:rPr>
              <w:t>200</w:t>
            </w:r>
            <w:r w:rsidRPr="00AC47A4">
              <w:rPr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AC47A4">
              <w:rPr>
                <w:bCs/>
                <w:sz w:val="20"/>
                <w:szCs w:val="20"/>
                <w:lang w:val="el-GR"/>
              </w:rPr>
              <w:t>τμχ</w:t>
            </w:r>
            <w:proofErr w:type="spellEnd"/>
            <w:r w:rsidRPr="00AC47A4">
              <w:rPr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2DE3AD1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Νομίσματα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2833766" w14:textId="77777777" w:rsidR="00091437" w:rsidRDefault="00091437" w:rsidP="00515189">
            <w:pPr>
              <w:spacing w:after="0"/>
              <w:ind w:right="-58"/>
              <w:jc w:val="center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4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EF104DD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1.150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F54970F" w14:textId="77777777" w:rsidR="00091437" w:rsidRDefault="00091437" w:rsidP="00515189">
            <w:pPr>
              <w:spacing w:after="0"/>
              <w:ind w:right="-58"/>
              <w:jc w:val="right"/>
              <w:rPr>
                <w:b/>
                <w:bCs/>
                <w:sz w:val="24"/>
                <w:lang w:val="el-GR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33EF31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  <w:tr w:rsidR="00091437" w:rsidRPr="00BA4266" w14:paraId="58922FE4" w14:textId="77777777" w:rsidTr="00515189">
        <w:trPr>
          <w:trHeight w:val="480"/>
        </w:trPr>
        <w:tc>
          <w:tcPr>
            <w:tcW w:w="817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7BDC69" w14:textId="77777777" w:rsidR="00091437" w:rsidRDefault="00091437" w:rsidP="00515189">
            <w:pPr>
              <w:spacing w:after="0"/>
              <w:ind w:right="-58"/>
              <w:jc w:val="center"/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>(</w:t>
            </w:r>
            <w:r w:rsidRPr="00BA4266">
              <w:rPr>
                <w:b/>
                <w:bCs/>
                <w:sz w:val="24"/>
                <w:lang w:val="el-GR"/>
              </w:rPr>
              <w:t xml:space="preserve">ΤΜΗΜΑ </w:t>
            </w:r>
            <w:r>
              <w:rPr>
                <w:b/>
                <w:bCs/>
                <w:sz w:val="24"/>
                <w:lang w:val="el-GR"/>
              </w:rPr>
              <w:t>Λ:</w:t>
            </w:r>
            <w:r w:rsidRPr="00BA4266">
              <w:rPr>
                <w:b/>
                <w:bCs/>
                <w:sz w:val="24"/>
                <w:lang w:val="el-GR"/>
              </w:rPr>
              <w:t xml:space="preserve"> Αν</w:t>
            </w:r>
            <w:r>
              <w:rPr>
                <w:b/>
                <w:bCs/>
                <w:sz w:val="24"/>
                <w:lang w:val="el-GR"/>
              </w:rPr>
              <w:t>ώ</w:t>
            </w:r>
            <w:r w:rsidRPr="00BA4266">
              <w:rPr>
                <w:b/>
                <w:bCs/>
                <w:sz w:val="24"/>
                <w:lang w:val="el-GR"/>
              </w:rPr>
              <w:t>τατο συνολικό κόστο</w:t>
            </w:r>
            <w:r w:rsidRPr="00AC47A4">
              <w:rPr>
                <w:b/>
                <w:bCs/>
                <w:sz w:val="24"/>
                <w:lang w:val="el-GR"/>
              </w:rPr>
              <w:t>ς</w:t>
            </w:r>
            <w:r w:rsidRPr="00BA4266">
              <w:rPr>
                <w:b/>
                <w:bCs/>
                <w:sz w:val="24"/>
                <w:lang w:val="el-GR"/>
              </w:rPr>
              <w:t xml:space="preserve"> </w:t>
            </w:r>
            <w:r>
              <w:rPr>
                <w:b/>
                <w:bCs/>
                <w:sz w:val="24"/>
                <w:lang w:val="el-GR"/>
              </w:rPr>
              <w:t xml:space="preserve">40.850 </w:t>
            </w:r>
            <w:r w:rsidRPr="00946764">
              <w:rPr>
                <w:b/>
                <w:bCs/>
                <w:sz w:val="24"/>
                <w:lang w:val="el-GR"/>
              </w:rPr>
              <w:t>€</w:t>
            </w:r>
            <w:r>
              <w:rPr>
                <w:b/>
                <w:bCs/>
                <w:sz w:val="24"/>
                <w:lang w:val="el-GR"/>
              </w:rPr>
              <w:t>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38356" w14:textId="77777777" w:rsidR="00091437" w:rsidRPr="00AC47A4" w:rsidRDefault="00091437" w:rsidP="00515189">
            <w:pPr>
              <w:spacing w:after="0"/>
              <w:ind w:right="-58"/>
              <w:rPr>
                <w:b/>
                <w:bCs/>
                <w:sz w:val="24"/>
                <w:lang w:val="el-GR"/>
              </w:rPr>
            </w:pPr>
          </w:p>
        </w:tc>
      </w:tr>
    </w:tbl>
    <w:p w14:paraId="40774B31" w14:textId="77777777" w:rsidR="008B15A4" w:rsidRPr="00091437" w:rsidRDefault="008B15A4">
      <w:pPr>
        <w:rPr>
          <w:lang w:val="el-GR"/>
        </w:rPr>
      </w:pPr>
    </w:p>
    <w:sectPr w:rsidR="008B15A4" w:rsidRPr="000914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A4"/>
    <w:rsid w:val="00091437"/>
    <w:rsid w:val="008B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83F9D-A228-402B-A49D-507FED75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437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0914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091437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Times New Roman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091437"/>
    <w:rPr>
      <w:rFonts w:ascii="Arial" w:eastAsia="Times New Roman" w:hAnsi="Arial" w:cs="Times New Roman"/>
      <w:b/>
      <w:color w:val="002060"/>
      <w:kern w:val="0"/>
      <w:sz w:val="24"/>
      <w:lang w:val="en-GB" w:eastAsia="zh-CN"/>
      <w14:ligatures w14:val="none"/>
    </w:rPr>
  </w:style>
  <w:style w:type="character" w:customStyle="1" w:styleId="1Char">
    <w:name w:val="Επικεφαλίδα 1 Char"/>
    <w:basedOn w:val="a0"/>
    <w:link w:val="1"/>
    <w:uiPriority w:val="9"/>
    <w:rsid w:val="0009143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arhontaki</dc:creator>
  <cp:keywords/>
  <dc:description/>
  <cp:lastModifiedBy>niki arhontaki</cp:lastModifiedBy>
  <cp:revision>2</cp:revision>
  <dcterms:created xsi:type="dcterms:W3CDTF">2023-12-01T14:10:00Z</dcterms:created>
  <dcterms:modified xsi:type="dcterms:W3CDTF">2023-12-01T14:10:00Z</dcterms:modified>
</cp:coreProperties>
</file>